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23" w:rsidRDefault="004F4323" w:rsidP="000C7ABD">
      <w:pPr>
        <w:ind w:right="594"/>
        <w:rPr>
          <w:rFonts w:ascii="Verdana" w:hAnsi="Verdana" w:cs="Arial"/>
        </w:rPr>
      </w:pPr>
      <w:r>
        <w:rPr>
          <w:rFonts w:ascii="Arial" w:hAnsi="Arial" w:cs="Arial"/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43" o:spid="_x0000_i1025" type="#_x0000_t75" alt="Descriere: C:\Documents and Settings\ibolya.nagy\Desktop\HEIDI\Antet AJOFM.jpg" style="width:451.5pt;height:80.25pt;visibility:visible">
            <v:imagedata r:id="rId4" o:title=""/>
          </v:shape>
        </w:pict>
      </w:r>
    </w:p>
    <w:p w:rsidR="004F4323" w:rsidRDefault="004F4323" w:rsidP="000C7ABD">
      <w:pPr>
        <w:ind w:right="594"/>
        <w:rPr>
          <w:rFonts w:ascii="Verdana" w:hAnsi="Verdana" w:cs="Arial"/>
        </w:rPr>
      </w:pPr>
    </w:p>
    <w:p w:rsidR="004F4323" w:rsidRDefault="004F4323" w:rsidP="000C7ABD">
      <w:pPr>
        <w:ind w:right="594"/>
      </w:pPr>
      <w:r w:rsidRPr="00DA4B9B">
        <w:t xml:space="preserve">Nr. </w:t>
      </w:r>
      <w:r>
        <w:t>de înregistrare: ________/_______ .</w:t>
      </w:r>
    </w:p>
    <w:p w:rsidR="004F4323" w:rsidRDefault="004F4323" w:rsidP="000C7ABD">
      <w:pPr>
        <w:ind w:right="594"/>
        <w:jc w:val="center"/>
      </w:pPr>
      <w:r>
        <w:t xml:space="preserve">                                                                                                             APROB,</w:t>
      </w:r>
    </w:p>
    <w:p w:rsidR="004F4323" w:rsidRDefault="004F4323" w:rsidP="000C7ABD">
      <w:pPr>
        <w:ind w:right="594"/>
        <w:jc w:val="center"/>
      </w:pPr>
      <w:r>
        <w:t xml:space="preserve">                                                                                                            DIRECTOR EXECUTIV</w:t>
      </w:r>
    </w:p>
    <w:p w:rsidR="004F4323" w:rsidRPr="000506D2" w:rsidRDefault="004F4323" w:rsidP="000506D2">
      <w:pPr>
        <w:ind w:right="594"/>
        <w:rPr>
          <w:sz w:val="22"/>
          <w:szCs w:val="22"/>
        </w:rPr>
      </w:pPr>
      <w:r w:rsidRPr="000506D2">
        <w:rPr>
          <w:sz w:val="22"/>
          <w:szCs w:val="22"/>
        </w:rPr>
        <w:t xml:space="preserve">Anexă </w:t>
      </w:r>
      <w:smartTag w:uri="urn:schemas-microsoft-com:office:smarttags" w:element="PersonName">
        <w:smartTagPr>
          <w:attr w:name="ProductID" w:val="la Anunţul"/>
        </w:smartTagPr>
        <w:r w:rsidRPr="000506D2">
          <w:rPr>
            <w:sz w:val="22"/>
            <w:szCs w:val="22"/>
          </w:rPr>
          <w:t>la Anunţul</w:t>
        </w:r>
      </w:smartTag>
      <w:r w:rsidRPr="000506D2">
        <w:rPr>
          <w:sz w:val="22"/>
          <w:szCs w:val="22"/>
        </w:rPr>
        <w:t xml:space="preserve"> individual/colectiv nr.</w:t>
      </w:r>
    </w:p>
    <w:p w:rsidR="004F4323" w:rsidRDefault="004F4323" w:rsidP="000506D2">
      <w:pPr>
        <w:ind w:right="594"/>
      </w:pPr>
      <w:r w:rsidRPr="000506D2">
        <w:rPr>
          <w:sz w:val="22"/>
          <w:szCs w:val="22"/>
        </w:rPr>
        <w:t>______/______</w:t>
      </w:r>
      <w:r w:rsidRPr="000506D2">
        <w:t xml:space="preserve"> </w:t>
      </w:r>
      <w:r>
        <w:t xml:space="preserve">                                                                                              Tiberiu PĂNESCU</w:t>
      </w:r>
    </w:p>
    <w:p w:rsidR="004F4323" w:rsidRPr="00DA4B9B" w:rsidRDefault="004F4323" w:rsidP="000C7ABD">
      <w:pPr>
        <w:ind w:right="594"/>
        <w:jc w:val="center"/>
      </w:pPr>
      <w:r>
        <w:t xml:space="preserve">                                                                                                           </w:t>
      </w:r>
    </w:p>
    <w:p w:rsidR="004F4323" w:rsidRDefault="004F4323" w:rsidP="000C7ABD">
      <w:pPr>
        <w:ind w:right="594"/>
      </w:pPr>
    </w:p>
    <w:p w:rsidR="004F4323" w:rsidRPr="00DA4B9B" w:rsidRDefault="004F4323" w:rsidP="000C7ABD">
      <w:pPr>
        <w:ind w:right="594"/>
      </w:pPr>
    </w:p>
    <w:p w:rsidR="004F4323" w:rsidRPr="00DA4B9B" w:rsidRDefault="004F4323" w:rsidP="000C7ABD">
      <w:pPr>
        <w:ind w:right="594"/>
      </w:pPr>
    </w:p>
    <w:p w:rsidR="004F4323" w:rsidRPr="00DA4B9B" w:rsidRDefault="004F4323" w:rsidP="000C7ABD">
      <w:pPr>
        <w:ind w:right="594"/>
        <w:jc w:val="center"/>
        <w:rPr>
          <w:b/>
          <w:bCs/>
        </w:rPr>
      </w:pPr>
      <w:r>
        <w:rPr>
          <w:b/>
          <w:bCs/>
        </w:rPr>
        <w:t>PROCES-VERBAL</w:t>
      </w:r>
    </w:p>
    <w:p w:rsidR="004F4323" w:rsidRPr="00DA4B9B" w:rsidRDefault="004F4323" w:rsidP="000C7ABD">
      <w:pPr>
        <w:ind w:right="594"/>
        <w:jc w:val="center"/>
        <w:rPr>
          <w:b/>
          <w:bCs/>
        </w:rPr>
      </w:pPr>
      <w:r>
        <w:rPr>
          <w:b/>
          <w:bCs/>
        </w:rPr>
        <w:t>privind îndeplinirea procedurii de comunicare</w:t>
      </w:r>
      <w:r w:rsidRPr="00DA4B9B">
        <w:rPr>
          <w:b/>
          <w:bCs/>
        </w:rPr>
        <w:t xml:space="preserve"> prin publicitate</w:t>
      </w:r>
    </w:p>
    <w:p w:rsidR="004F4323" w:rsidRPr="00DA4B9B" w:rsidRDefault="004F4323" w:rsidP="000C7ABD">
      <w:pPr>
        <w:ind w:right="594"/>
        <w:jc w:val="center"/>
        <w:rPr>
          <w:b/>
          <w:bCs/>
        </w:rPr>
      </w:pPr>
    </w:p>
    <w:p w:rsidR="004F4323" w:rsidRPr="00DA4B9B" w:rsidRDefault="004F4323" w:rsidP="000C7ABD">
      <w:pPr>
        <w:ind w:right="594"/>
        <w:jc w:val="center"/>
        <w:rPr>
          <w:b/>
          <w:bCs/>
        </w:rPr>
      </w:pPr>
    </w:p>
    <w:p w:rsidR="004F4323" w:rsidRPr="00DA4B9B" w:rsidRDefault="004F4323" w:rsidP="000C7ABD">
      <w:pPr>
        <w:ind w:right="594"/>
        <w:jc w:val="center"/>
      </w:pPr>
    </w:p>
    <w:p w:rsidR="004F4323" w:rsidRDefault="004F4323" w:rsidP="000C7ABD">
      <w:pPr>
        <w:pStyle w:val="BodyText"/>
        <w:ind w:right="59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</w:t>
      </w:r>
      <w:r w:rsidRPr="00DA4B9B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trucât actul administrativ fiscal nu a putut fi comunicat prin una dintre modalităţile de comunicare prevăzute la art.44 alin.(2) şi (2ˆ1) din </w:t>
      </w:r>
      <w:r w:rsidRPr="00DA4B9B">
        <w:rPr>
          <w:rFonts w:ascii="Times New Roman" w:hAnsi="Times New Roman" w:cs="Times New Roman"/>
        </w:rPr>
        <w:t xml:space="preserve"> </w:t>
      </w:r>
      <w:r w:rsidRPr="00DA4B9B">
        <w:rPr>
          <w:rFonts w:ascii="Times New Roman" w:hAnsi="Times New Roman" w:cs="Times New Roman"/>
          <w:u w:val="single"/>
        </w:rPr>
        <w:t>O</w:t>
      </w:r>
      <w:r>
        <w:rPr>
          <w:rFonts w:ascii="Times New Roman" w:hAnsi="Times New Roman" w:cs="Times New Roman"/>
          <w:u w:val="single"/>
        </w:rPr>
        <w:t xml:space="preserve">rdonanţa </w:t>
      </w:r>
      <w:r w:rsidRPr="00DA4B9B">
        <w:rPr>
          <w:rFonts w:ascii="Times New Roman" w:hAnsi="Times New Roman" w:cs="Times New Roman"/>
          <w:u w:val="single"/>
        </w:rPr>
        <w:t>G</w:t>
      </w:r>
      <w:r>
        <w:rPr>
          <w:rFonts w:ascii="Times New Roman" w:hAnsi="Times New Roman" w:cs="Times New Roman"/>
          <w:u w:val="single"/>
        </w:rPr>
        <w:t>uvernului</w:t>
      </w:r>
      <w:r w:rsidRPr="00DA4B9B">
        <w:rPr>
          <w:rFonts w:ascii="Times New Roman" w:hAnsi="Times New Roman" w:cs="Times New Roman"/>
          <w:u w:val="single"/>
        </w:rPr>
        <w:t xml:space="preserve"> nr. 92</w:t>
      </w:r>
      <w:r>
        <w:rPr>
          <w:rFonts w:ascii="Times New Roman" w:hAnsi="Times New Roman" w:cs="Times New Roman"/>
          <w:u w:val="single"/>
        </w:rPr>
        <w:t>/2003 privind Codul de procedură fiscală</w:t>
      </w:r>
      <w:r>
        <w:rPr>
          <w:rFonts w:ascii="Times New Roman" w:hAnsi="Times New Roman" w:cs="Times New Roman"/>
        </w:rPr>
        <w:t>, republicată, cu modificările şi completă</w:t>
      </w:r>
      <w:r w:rsidRPr="00DA4B9B">
        <w:rPr>
          <w:rFonts w:ascii="Times New Roman" w:hAnsi="Times New Roman" w:cs="Times New Roman"/>
        </w:rPr>
        <w:t>rile</w:t>
      </w:r>
      <w:r>
        <w:rPr>
          <w:rFonts w:ascii="Times New Roman" w:hAnsi="Times New Roman" w:cs="Times New Roman"/>
        </w:rPr>
        <w:t xml:space="preserve"> ulterioare, subsemnata Iuliana Asandei – inspector principal în cadrul Compartimentului Urmărire şi Executare Debite, am procedat în conformitate cu prevederile</w:t>
      </w:r>
      <w:r w:rsidRPr="00DA4B9B">
        <w:rPr>
          <w:rFonts w:ascii="Times New Roman" w:hAnsi="Times New Roman" w:cs="Times New Roman"/>
        </w:rPr>
        <w:t xml:space="preserve"> </w:t>
      </w:r>
      <w:r w:rsidRPr="00DA4B9B">
        <w:rPr>
          <w:rFonts w:ascii="Times New Roman" w:hAnsi="Times New Roman" w:cs="Times New Roman"/>
          <w:u w:val="single"/>
        </w:rPr>
        <w:t>art. 44 alin.(3) din O</w:t>
      </w:r>
      <w:r>
        <w:rPr>
          <w:rFonts w:ascii="Times New Roman" w:hAnsi="Times New Roman" w:cs="Times New Roman"/>
          <w:u w:val="single"/>
        </w:rPr>
        <w:t xml:space="preserve">rdonanţa </w:t>
      </w:r>
      <w:r w:rsidRPr="00DA4B9B">
        <w:rPr>
          <w:rFonts w:ascii="Times New Roman" w:hAnsi="Times New Roman" w:cs="Times New Roman"/>
          <w:u w:val="single"/>
        </w:rPr>
        <w:t>G</w:t>
      </w:r>
      <w:r>
        <w:rPr>
          <w:rFonts w:ascii="Times New Roman" w:hAnsi="Times New Roman" w:cs="Times New Roman"/>
          <w:u w:val="single"/>
        </w:rPr>
        <w:t>uvernului</w:t>
      </w:r>
      <w:r w:rsidRPr="00DA4B9B">
        <w:rPr>
          <w:rFonts w:ascii="Times New Roman" w:hAnsi="Times New Roman" w:cs="Times New Roman"/>
          <w:u w:val="single"/>
        </w:rPr>
        <w:t xml:space="preserve"> nr. 92</w:t>
      </w:r>
      <w:r>
        <w:rPr>
          <w:rFonts w:ascii="Times New Roman" w:hAnsi="Times New Roman" w:cs="Times New Roman"/>
          <w:u w:val="single"/>
        </w:rPr>
        <w:t>/2003 privind Codul de procedură fiscală</w:t>
      </w:r>
      <w:r>
        <w:rPr>
          <w:rFonts w:ascii="Times New Roman" w:hAnsi="Times New Roman" w:cs="Times New Roman"/>
        </w:rPr>
        <w:t>, republicată, cu modificările şi completă</w:t>
      </w:r>
      <w:r w:rsidRPr="00DA4B9B">
        <w:rPr>
          <w:rFonts w:ascii="Times New Roman" w:hAnsi="Times New Roman" w:cs="Times New Roman"/>
        </w:rPr>
        <w:t>rile</w:t>
      </w:r>
      <w:r>
        <w:rPr>
          <w:rFonts w:ascii="Times New Roman" w:hAnsi="Times New Roman" w:cs="Times New Roman"/>
        </w:rPr>
        <w:t xml:space="preserve"> ulterioare, la comunicarea actului administrativ fiscal prin publicitate.</w:t>
      </w:r>
    </w:p>
    <w:p w:rsidR="004F4323" w:rsidRDefault="004F4323" w:rsidP="000C7ABD">
      <w:pPr>
        <w:pStyle w:val="BodyText"/>
        <w:ind w:right="59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În acest sens s-a afişat în data de …………</w:t>
      </w:r>
      <w:bookmarkStart w:id="0" w:name="_GoBack"/>
      <w:bookmarkEnd w:id="0"/>
      <w:r>
        <w:rPr>
          <w:rFonts w:ascii="Times New Roman" w:hAnsi="Times New Roman" w:cs="Times New Roman"/>
        </w:rPr>
        <w:t xml:space="preserve">, concomitent la sediul Agenţiei Judeţene pentru Ocuparea Forţei de Muncă Harghita şi pe pagina de Internet a acesteia (www. ….), anunţul nr….. din data de …………………. . </w:t>
      </w:r>
    </w:p>
    <w:p w:rsidR="004F4323" w:rsidRPr="00DA4B9B" w:rsidRDefault="004F4323" w:rsidP="000C7ABD">
      <w:pPr>
        <w:ind w:right="594"/>
        <w:jc w:val="both"/>
      </w:pPr>
    </w:p>
    <w:p w:rsidR="004F4323" w:rsidRPr="00DA4B9B" w:rsidRDefault="004F4323" w:rsidP="000C7ABD">
      <w:pPr>
        <w:pStyle w:val="Header"/>
        <w:spacing w:line="360" w:lineRule="auto"/>
        <w:ind w:right="594"/>
        <w:rPr>
          <w:b/>
          <w:bCs/>
          <w:color w:val="000080"/>
          <w:u w:val="single"/>
          <w:lang w:val="ro-RO"/>
        </w:rPr>
      </w:pPr>
    </w:p>
    <w:p w:rsidR="004F4323" w:rsidRDefault="004F4323" w:rsidP="000C7ABD">
      <w:pPr>
        <w:pStyle w:val="Header"/>
        <w:spacing w:line="360" w:lineRule="auto"/>
        <w:ind w:right="594"/>
        <w:rPr>
          <w:b/>
          <w:bCs/>
          <w:szCs w:val="24"/>
          <w:lang w:val="ro-RO"/>
        </w:rPr>
      </w:pPr>
      <w:r>
        <w:rPr>
          <w:b/>
          <w:bCs/>
          <w:lang w:val="ro-RO"/>
        </w:rPr>
        <w:t xml:space="preserve">            </w:t>
      </w:r>
      <w:r w:rsidRPr="005378DA">
        <w:rPr>
          <w:b/>
          <w:bCs/>
          <w:szCs w:val="24"/>
          <w:lang w:val="ro-RO"/>
        </w:rPr>
        <w:t>DIRECTOR EXECUTIV ADJUNCT,</w:t>
      </w:r>
      <w:r>
        <w:rPr>
          <w:b/>
          <w:bCs/>
          <w:szCs w:val="24"/>
          <w:lang w:val="ro-RO"/>
        </w:rPr>
        <w:t xml:space="preserve">                              </w:t>
      </w:r>
    </w:p>
    <w:p w:rsidR="004F4323" w:rsidRPr="005378DA" w:rsidRDefault="004F4323" w:rsidP="000C7ABD">
      <w:pPr>
        <w:pStyle w:val="Header"/>
        <w:spacing w:line="360" w:lineRule="auto"/>
        <w:ind w:right="594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                                 NAGY Ibolya</w:t>
      </w:r>
    </w:p>
    <w:p w:rsidR="004F4323" w:rsidRPr="00AF0961" w:rsidRDefault="004F4323" w:rsidP="000C7ABD">
      <w:pPr>
        <w:pStyle w:val="Header"/>
        <w:spacing w:line="360" w:lineRule="auto"/>
        <w:ind w:right="594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                               Compartiment urmărire şi executare debite</w:t>
      </w:r>
    </w:p>
    <w:p w:rsidR="004F4323" w:rsidRPr="00B27D15" w:rsidRDefault="004F4323" w:rsidP="000C7ABD">
      <w:pPr>
        <w:pStyle w:val="Header"/>
        <w:spacing w:line="360" w:lineRule="auto"/>
        <w:ind w:right="594"/>
        <w:rPr>
          <w:b/>
          <w:bCs/>
          <w:lang w:val="ro-RO"/>
        </w:rPr>
      </w:pPr>
      <w:r w:rsidRPr="00E02639">
        <w:rPr>
          <w:b/>
          <w:bCs/>
          <w:lang w:val="ro-RO"/>
        </w:rPr>
        <w:t xml:space="preserve">                                                                                    </w:t>
      </w:r>
      <w:r>
        <w:rPr>
          <w:b/>
          <w:bCs/>
          <w:lang w:val="ro-RO"/>
        </w:rPr>
        <w:t xml:space="preserve">                     </w:t>
      </w:r>
      <w:r w:rsidRPr="00E02639">
        <w:rPr>
          <w:b/>
          <w:bCs/>
          <w:lang w:val="ro-RO"/>
        </w:rPr>
        <w:t xml:space="preserve"> Iuliana ASANDEI</w:t>
      </w:r>
      <w:r w:rsidRPr="00DA4B9B">
        <w:rPr>
          <w:b/>
          <w:bCs/>
          <w:color w:val="000080"/>
          <w:lang w:val="ro-RO"/>
        </w:rPr>
        <w:t xml:space="preserve">                                                                               </w:t>
      </w:r>
    </w:p>
    <w:p w:rsidR="004F4323" w:rsidRPr="00DA4B9B" w:rsidRDefault="004F4323" w:rsidP="000C7ABD">
      <w:pPr>
        <w:pStyle w:val="Header"/>
        <w:spacing w:line="360" w:lineRule="auto"/>
        <w:ind w:right="594"/>
        <w:jc w:val="both"/>
        <w:rPr>
          <w:lang w:val="ro-RO"/>
        </w:rPr>
      </w:pPr>
      <w:r w:rsidRPr="00DA4B9B">
        <w:rPr>
          <w:b/>
          <w:bCs/>
          <w:color w:val="000080"/>
          <w:lang w:val="ro-RO"/>
        </w:rPr>
        <w:t xml:space="preserve">                                  </w:t>
      </w:r>
    </w:p>
    <w:p w:rsidR="004F4323" w:rsidRDefault="004F4323" w:rsidP="000C7ABD">
      <w:pPr>
        <w:ind w:right="594"/>
      </w:pPr>
    </w:p>
    <w:sectPr w:rsidR="004F4323" w:rsidSect="00B27D15">
      <w:pgSz w:w="11909" w:h="16834" w:code="9"/>
      <w:pgMar w:top="1296" w:right="479" w:bottom="450" w:left="1296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8D7"/>
    <w:rsid w:val="00015938"/>
    <w:rsid w:val="000506D2"/>
    <w:rsid w:val="000C7ABD"/>
    <w:rsid w:val="001248D7"/>
    <w:rsid w:val="00155778"/>
    <w:rsid w:val="002E5DE5"/>
    <w:rsid w:val="002F695E"/>
    <w:rsid w:val="004F4323"/>
    <w:rsid w:val="005378DA"/>
    <w:rsid w:val="006061F6"/>
    <w:rsid w:val="00772C57"/>
    <w:rsid w:val="007D5FA5"/>
    <w:rsid w:val="00891E90"/>
    <w:rsid w:val="00957831"/>
    <w:rsid w:val="009C155A"/>
    <w:rsid w:val="00A37C66"/>
    <w:rsid w:val="00AF0961"/>
    <w:rsid w:val="00B17CD3"/>
    <w:rsid w:val="00B27D15"/>
    <w:rsid w:val="00CD7FEA"/>
    <w:rsid w:val="00D634C4"/>
    <w:rsid w:val="00DA0FB4"/>
    <w:rsid w:val="00DA4B9B"/>
    <w:rsid w:val="00E02639"/>
    <w:rsid w:val="00EC75E0"/>
    <w:rsid w:val="00EF139F"/>
    <w:rsid w:val="00F53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4C4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634C4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634C4"/>
    <w:rPr>
      <w:rFonts w:ascii="Times New Roman" w:hAnsi="Times New Roman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D634C4"/>
    <w:pPr>
      <w:jc w:val="both"/>
    </w:pPr>
    <w:rPr>
      <w:rFonts w:ascii="Verdana" w:hAnsi="Verdana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4C4"/>
    <w:rPr>
      <w:rFonts w:ascii="Verdana" w:hAnsi="Verdana" w:cs="Arial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D63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34C4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291</Words>
  <Characters>1659</Characters>
  <Application>Microsoft Office Outlook</Application>
  <DocSecurity>0</DocSecurity>
  <Lines>0</Lines>
  <Paragraphs>0</Paragraphs>
  <ScaleCrop>false</ScaleCrop>
  <Company>ANOFM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Kolcsar</dc:creator>
  <cp:keywords/>
  <dc:description/>
  <cp:lastModifiedBy>Horia Chindea</cp:lastModifiedBy>
  <cp:revision>16</cp:revision>
  <cp:lastPrinted>2012-07-25T12:48:00Z</cp:lastPrinted>
  <dcterms:created xsi:type="dcterms:W3CDTF">2012-07-25T12:21:00Z</dcterms:created>
  <dcterms:modified xsi:type="dcterms:W3CDTF">2013-02-20T11:19:00Z</dcterms:modified>
</cp:coreProperties>
</file>